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2216" w14:textId="77777777" w:rsidR="005E0299" w:rsidRPr="00975FE1" w:rsidRDefault="00000000" w:rsidP="008A1F50">
      <w:pPr>
        <w:spacing w:after="120"/>
        <w:jc w:val="center"/>
        <w:rPr>
          <w:lang w:val="fr-FR"/>
        </w:rPr>
      </w:pPr>
      <w:r w:rsidRPr="00975FE1">
        <w:rPr>
          <w:b/>
          <w:color w:val="222222"/>
          <w:sz w:val="32"/>
          <w:lang w:val="fr-FR"/>
        </w:rPr>
        <w:t>Développeur Front-end Senior | IA &amp; automatisation front-end</w:t>
      </w:r>
    </w:p>
    <w:p w14:paraId="2C228826" w14:textId="77777777" w:rsidR="005E0299" w:rsidRPr="00C656FB" w:rsidRDefault="00000000" w:rsidP="00597DE1">
      <w:pPr>
        <w:pStyle w:val="Titre2"/>
        <w:spacing w:after="300"/>
        <w:jc w:val="center"/>
        <w:rPr>
          <w:sz w:val="28"/>
          <w:szCs w:val="28"/>
          <w:lang w:val="fr-FR"/>
        </w:rPr>
      </w:pPr>
      <w:r w:rsidRPr="00C656FB">
        <w:rPr>
          <w:sz w:val="28"/>
          <w:szCs w:val="28"/>
          <w:lang w:val="fr-FR"/>
        </w:rPr>
        <w:t>Florent Terren</w:t>
      </w:r>
    </w:p>
    <w:p w14:paraId="43CDF1B2" w14:textId="6082819D" w:rsidR="005E0299" w:rsidRPr="00975FE1" w:rsidRDefault="00000000">
      <w:pPr>
        <w:pBdr>
          <w:top w:val="single" w:sz="6" w:space="6" w:color="000000"/>
          <w:bottom w:val="single" w:sz="6" w:space="6" w:color="000000"/>
        </w:pBdr>
        <w:spacing w:before="100" w:after="320"/>
        <w:jc w:val="center"/>
        <w:rPr>
          <w:lang w:val="fr-FR"/>
        </w:rPr>
      </w:pPr>
      <w:r w:rsidRPr="00975FE1">
        <w:rPr>
          <w:color w:val="222222"/>
          <w:sz w:val="20"/>
          <w:lang w:val="fr-FR"/>
        </w:rPr>
        <w:t xml:space="preserve">Cergy </w:t>
      </w:r>
      <w:r w:rsidR="0083101A">
        <w:rPr>
          <w:color w:val="222222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 xml:space="preserve">| </w:t>
      </w:r>
      <w:r w:rsidR="0083101A">
        <w:rPr>
          <w:color w:val="222222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>06 19 32 59 09</w:t>
      </w:r>
      <w:r w:rsidR="00443CAE">
        <w:rPr>
          <w:color w:val="222222"/>
          <w:sz w:val="20"/>
          <w:lang w:val="fr-FR"/>
        </w:rPr>
        <w:t xml:space="preserve"> </w:t>
      </w:r>
      <w:r w:rsidRPr="00975FE1">
        <w:rPr>
          <w:color w:val="222222"/>
          <w:sz w:val="20"/>
          <w:lang w:val="fr-FR"/>
        </w:rPr>
        <w:t xml:space="preserve"> </w:t>
      </w:r>
      <w:r w:rsidR="00443CAE">
        <w:rPr>
          <w:color w:val="222222"/>
          <w:sz w:val="20"/>
          <w:lang w:val="fr-FR"/>
        </w:rPr>
        <w:t xml:space="preserve"> </w:t>
      </w:r>
      <w:r w:rsidRPr="00975FE1">
        <w:rPr>
          <w:color w:val="222222"/>
          <w:sz w:val="20"/>
          <w:lang w:val="fr-FR"/>
        </w:rPr>
        <w:t>|</w:t>
      </w:r>
      <w:r w:rsidR="0083101A">
        <w:rPr>
          <w:color w:val="222222"/>
          <w:sz w:val="20"/>
          <w:lang w:val="fr-FR"/>
        </w:rPr>
        <w:t xml:space="preserve">   </w:t>
      </w:r>
      <w:hyperlink r:id="rId6" w:history="1">
        <w:r w:rsidR="0083101A" w:rsidRPr="00BF0C3D">
          <w:rPr>
            <w:rStyle w:val="Lienhypertexte"/>
            <w:color w:val="244061" w:themeColor="accent1" w:themeShade="80"/>
            <w:sz w:val="20"/>
            <w:lang w:val="fr-FR"/>
          </w:rPr>
          <w:t>effeilo@gmail.com</w:t>
        </w:r>
      </w:hyperlink>
      <w:r w:rsidR="00443CAE">
        <w:rPr>
          <w:color w:val="244061" w:themeColor="accent1" w:themeShade="80"/>
          <w:sz w:val="20"/>
          <w:lang w:val="fr-FR"/>
        </w:rPr>
        <w:t xml:space="preserve"> </w:t>
      </w:r>
      <w:r w:rsidR="00443CAE">
        <w:rPr>
          <w:color w:val="222222"/>
          <w:sz w:val="20"/>
          <w:lang w:val="fr-FR"/>
        </w:rPr>
        <w:t xml:space="preserve"> </w:t>
      </w:r>
      <w:r w:rsidRPr="00975FE1">
        <w:rPr>
          <w:color w:val="222222"/>
          <w:sz w:val="20"/>
          <w:lang w:val="fr-FR"/>
        </w:rPr>
        <w:t xml:space="preserve"> |</w:t>
      </w:r>
      <w:r w:rsidR="00443CAE">
        <w:rPr>
          <w:color w:val="222222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 xml:space="preserve"> LinkedIn: </w:t>
      </w:r>
      <w:hyperlink r:id="rId7" w:history="1">
        <w:r w:rsidRPr="00443CAE">
          <w:rPr>
            <w:rStyle w:val="Lienhypertexte"/>
            <w:color w:val="244061" w:themeColor="accent1" w:themeShade="80"/>
            <w:sz w:val="20"/>
            <w:lang w:val="fr-FR"/>
          </w:rPr>
          <w:t>@florent-terren</w:t>
        </w:r>
      </w:hyperlink>
      <w:r w:rsidR="00443CAE">
        <w:rPr>
          <w:color w:val="244061" w:themeColor="accent1" w:themeShade="80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 xml:space="preserve"> | </w:t>
      </w:r>
      <w:r w:rsidR="00443CAE">
        <w:rPr>
          <w:color w:val="222222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 xml:space="preserve">GitHub: </w:t>
      </w:r>
      <w:hyperlink r:id="rId8" w:history="1">
        <w:r w:rsidRPr="00443CAE">
          <w:rPr>
            <w:rStyle w:val="Lienhypertexte"/>
            <w:color w:val="244061" w:themeColor="accent1" w:themeShade="80"/>
            <w:sz w:val="20"/>
            <w:lang w:val="fr-FR"/>
          </w:rPr>
          <w:t>@Effeilo</w:t>
        </w:r>
      </w:hyperlink>
      <w:r w:rsidRPr="00975FE1">
        <w:rPr>
          <w:color w:val="222222"/>
          <w:sz w:val="20"/>
          <w:lang w:val="fr-FR"/>
        </w:rPr>
        <w:t xml:space="preserve"> </w:t>
      </w:r>
      <w:r w:rsidR="00443CAE">
        <w:rPr>
          <w:color w:val="222222"/>
          <w:sz w:val="20"/>
          <w:lang w:val="fr-FR"/>
        </w:rPr>
        <w:t xml:space="preserve">  </w:t>
      </w:r>
      <w:r w:rsidRPr="00975FE1">
        <w:rPr>
          <w:color w:val="222222"/>
          <w:sz w:val="20"/>
          <w:lang w:val="fr-FR"/>
        </w:rPr>
        <w:t xml:space="preserve">| </w:t>
      </w:r>
      <w:r w:rsidR="00443CAE">
        <w:rPr>
          <w:color w:val="222222"/>
          <w:sz w:val="20"/>
          <w:lang w:val="fr-FR"/>
        </w:rPr>
        <w:t xml:space="preserve">  </w:t>
      </w:r>
      <w:hyperlink r:id="rId9" w:history="1">
        <w:r w:rsidRPr="00443CAE">
          <w:rPr>
            <w:rStyle w:val="Lienhypertexte"/>
            <w:color w:val="244061" w:themeColor="accent1" w:themeShade="80"/>
            <w:sz w:val="20"/>
            <w:lang w:val="fr-FR"/>
          </w:rPr>
          <w:t>florent-terren.fr</w:t>
        </w:r>
      </w:hyperlink>
    </w:p>
    <w:p w14:paraId="41EC70CE" w14:textId="26B076EA" w:rsidR="00975FE1" w:rsidRPr="00975FE1" w:rsidRDefault="00000000" w:rsidP="00975FE1">
      <w:pPr>
        <w:pStyle w:val="Titre2"/>
        <w:pBdr>
          <w:bottom w:val="single" w:sz="6" w:space="1" w:color="auto"/>
        </w:pBdr>
        <w:rPr>
          <w:lang w:val="fr-FR"/>
        </w:rPr>
      </w:pPr>
      <w:r w:rsidRPr="00975FE1">
        <w:rPr>
          <w:lang w:val="fr-FR"/>
        </w:rPr>
        <w:t>Profil</w:t>
      </w:r>
    </w:p>
    <w:p w14:paraId="6D5DE944" w14:textId="77777777" w:rsidR="005E0299" w:rsidRPr="00975FE1" w:rsidRDefault="00000000" w:rsidP="00975FE1">
      <w:pPr>
        <w:spacing w:before="120" w:after="44"/>
        <w:rPr>
          <w:lang w:val="fr-FR"/>
        </w:rPr>
      </w:pPr>
      <w:r w:rsidRPr="00975FE1">
        <w:rPr>
          <w:lang w:val="fr-FR"/>
        </w:rPr>
        <w:t>Développeur front-end senior avec plus de 15 ans d'expérience, spécialisé dans la conception d'interfaces web performantes, accessibles et orientées expérience utilisateur. Ancien Lead Front-end chez Shopinvest, j'ai piloté et maintenu les fronts de plusieurs sites e-commerce majeurs, dont Rue du Commerce, 3 Suisses et Bijourama, et collaboré avec Pierre &amp; Vacances Center Parcs, acteur majeur de l'écosystème touristique français. Aujourd'hui, j'intègre l'IA et l'automatisation dans les workflows front-end pour accélérer la production, renforcer la qualité du code, fiabiliser les tests et structurer des outils réutilisables.</w:t>
      </w:r>
    </w:p>
    <w:p w14:paraId="46CAC08D" w14:textId="77777777" w:rsidR="005E0299" w:rsidRDefault="00000000" w:rsidP="00D609A8">
      <w:pPr>
        <w:pStyle w:val="Titre2"/>
        <w:pBdr>
          <w:bottom w:val="single" w:sz="6" w:space="1" w:color="auto"/>
        </w:pBdr>
        <w:spacing w:before="200"/>
        <w:rPr>
          <w:sz w:val="24"/>
          <w:szCs w:val="24"/>
          <w:lang w:val="fr-FR"/>
        </w:rPr>
      </w:pPr>
      <w:r w:rsidRPr="00975FE1">
        <w:rPr>
          <w:sz w:val="24"/>
          <w:szCs w:val="24"/>
          <w:lang w:val="fr-FR"/>
        </w:rPr>
        <w:t>Compétences</w:t>
      </w:r>
    </w:p>
    <w:p w14:paraId="6B49BBF5" w14:textId="18F35ED2" w:rsidR="005E0299" w:rsidRPr="0011476A" w:rsidRDefault="008A1F50" w:rsidP="00BA66E6">
      <w:pPr>
        <w:pStyle w:val="Paragraphedeliste"/>
        <w:numPr>
          <w:ilvl w:val="0"/>
          <w:numId w:val="30"/>
        </w:numPr>
        <w:spacing w:before="120" w:after="32"/>
        <w:rPr>
          <w:lang w:val="fr-FR"/>
        </w:rPr>
      </w:pPr>
      <w:r w:rsidRPr="00975FE1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DCFCFFA" wp14:editId="3EFC9856">
                <wp:simplePos x="0" y="0"/>
                <wp:positionH relativeFrom="column">
                  <wp:posOffset>6358903</wp:posOffset>
                </wp:positionH>
                <wp:positionV relativeFrom="paragraph">
                  <wp:posOffset>161867</wp:posOffset>
                </wp:positionV>
                <wp:extent cx="360" cy="360"/>
                <wp:effectExtent l="38100" t="38100" r="38100" b="38100"/>
                <wp:wrapNone/>
                <wp:docPr id="2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B973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" o:spid="_x0000_s1026" type="#_x0000_t75" style="position:absolute;margin-left:500.2pt;margin-top:12.2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AdIzIZvQEAAF8EAAAQAAAAAAAAAAAAAAAAANMDAABkcnMvaW5rL2luazEu&#10;eG1sUEsBAi0AFAAGAAgAAAAhAN35W3bdAAAACwEAAA8AAAAAAAAAAAAAAAAAvgUAAGRycy9kb3du&#10;cmV2LnhtbFBLAQItABQABgAIAAAAIQB5GLydvwAAACEBAAAZAAAAAAAAAAAAAAAAAMgGAABkcnMv&#10;X3JlbHMvZTJvRG9jLnhtbC5yZWxzUEsFBgAAAAAGAAYAeAEAAL4HAAAAAA==&#10;">
                <v:imagedata r:id="rId11" o:title=""/>
              </v:shape>
            </w:pict>
          </mc:Fallback>
        </mc:AlternateContent>
      </w:r>
      <w:r w:rsidRPr="0011476A">
        <w:rPr>
          <w:lang w:val="fr-FR"/>
        </w:rPr>
        <w:t xml:space="preserve">Front-end : HTML5, CSS3, Sass, JavaScript, TypeScript, </w:t>
      </w:r>
      <w:r w:rsidR="0011476A">
        <w:rPr>
          <w:lang w:val="fr-FR"/>
        </w:rPr>
        <w:t>React, Vue</w:t>
      </w:r>
    </w:p>
    <w:p w14:paraId="06BCA4F0" w14:textId="5DF4673B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Architecture front-end : Vite, Webpack, Gulp, Grunt, structure de projets, optimisation du workflow</w:t>
      </w:r>
    </w:p>
    <w:p w14:paraId="0E103347" w14:textId="512CFC3A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Performance web : Core Web Vitals, optimisation du chargement initial, assets critiques, images modernes, cache, PWA</w:t>
      </w:r>
    </w:p>
    <w:p w14:paraId="1E8BE517" w14:textId="0BBB8E35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Accessibilité et standards : W3C, RGAA, WCAG 2.1 AA, responsive design, mobile-first</w:t>
      </w:r>
    </w:p>
    <w:p w14:paraId="77E062F7" w14:textId="786478FC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SEO technique : structure DOM, rich snippets, microdata, performance, optimisation des assets</w:t>
      </w:r>
    </w:p>
    <w:p w14:paraId="7641A619" w14:textId="5A9B9D73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UI/UX design : ergonomie, refonte graphique, chartes graphiques, Figma, Adobe Photoshop, Adobe XD</w:t>
      </w:r>
    </w:p>
    <w:p w14:paraId="4F8DFD66" w14:textId="4F37C39E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Templates et CMS : Twig, Blade, Smarty, WordPress</w:t>
      </w:r>
    </w:p>
    <w:p w14:paraId="153F16B0" w14:textId="2CC2DB3D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IA et automatisation : Claude Code, OpenAI Codex, création de skills, agents, génération assistée de tests</w:t>
      </w:r>
    </w:p>
    <w:p w14:paraId="30560F3E" w14:textId="4003EE68" w:rsidR="005E0299" w:rsidRPr="0011476A" w:rsidRDefault="00000000" w:rsidP="00BA66E6">
      <w:pPr>
        <w:pStyle w:val="Paragraphedeliste"/>
        <w:numPr>
          <w:ilvl w:val="0"/>
          <w:numId w:val="30"/>
        </w:numPr>
        <w:spacing w:after="32"/>
        <w:rPr>
          <w:lang w:val="fr-FR"/>
        </w:rPr>
      </w:pPr>
      <w:r w:rsidRPr="0011476A">
        <w:rPr>
          <w:lang w:val="fr-FR"/>
        </w:rPr>
        <w:t>Gestion de projet : coordination front-end, Jira, Redmine, Git, GitHub</w:t>
      </w:r>
    </w:p>
    <w:p w14:paraId="709384ED" w14:textId="77777777" w:rsidR="005E0299" w:rsidRDefault="00000000" w:rsidP="00D609A8">
      <w:pPr>
        <w:pStyle w:val="Titre2"/>
        <w:pBdr>
          <w:bottom w:val="single" w:sz="6" w:space="1" w:color="auto"/>
        </w:pBdr>
        <w:spacing w:before="200"/>
        <w:rPr>
          <w:sz w:val="24"/>
          <w:szCs w:val="24"/>
          <w:lang w:val="fr-FR"/>
        </w:rPr>
      </w:pPr>
      <w:r w:rsidRPr="00975FE1">
        <w:rPr>
          <w:sz w:val="24"/>
          <w:szCs w:val="24"/>
          <w:lang w:val="fr-FR"/>
        </w:rPr>
        <w:t>Expérience professionnelle</w:t>
      </w:r>
    </w:p>
    <w:p w14:paraId="665F7C45" w14:textId="77777777" w:rsidR="005E0299" w:rsidRPr="00975FE1" w:rsidRDefault="00000000" w:rsidP="00C656FB">
      <w:pPr>
        <w:pStyle w:val="Titre3"/>
        <w:numPr>
          <w:ilvl w:val="0"/>
          <w:numId w:val="29"/>
        </w:numPr>
        <w:spacing w:before="120"/>
        <w:rPr>
          <w:color w:val="000000" w:themeColor="text1"/>
          <w:lang w:val="fr-FR"/>
        </w:rPr>
      </w:pPr>
      <w:r w:rsidRPr="00975FE1">
        <w:rPr>
          <w:color w:val="000000" w:themeColor="text1"/>
          <w:lang w:val="fr-FR"/>
        </w:rPr>
        <w:t>Développeur Front-end | Forward | Avril 2025 - aujourd'hui</w:t>
      </w:r>
    </w:p>
    <w:p w14:paraId="37EA20F2" w14:textId="6C771220" w:rsidR="0011476A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Conception et développement du front-end d'un SaaS de gestion et d'analyse de portefeuilles d'actions.</w:t>
      </w:r>
    </w:p>
    <w:p w14:paraId="49A1C689" w14:textId="37D24406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Développement d'interfaces dynamiques et performantes en HTML, CSS, JavaScript vanilla et TypeScript.</w:t>
      </w:r>
    </w:p>
    <w:p w14:paraId="5E4A5800" w14:textId="14D279B6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Mise en place de l'environnement de build avec Vite afin d'améliorer les performances et le workflow de développement.</w:t>
      </w:r>
    </w:p>
    <w:p w14:paraId="651ED6DB" w14:textId="446B4DBF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Implémentation de fonctionnalités de visualisation et d'analyse de données financières.</w:t>
      </w:r>
    </w:p>
    <w:p w14:paraId="6B258E1C" w14:textId="749F2E11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Automatisation d'une partie du processus de tests unitaires sur les fonctions JavaScript via une chaîne assistée par IA.</w:t>
      </w:r>
    </w:p>
    <w:p w14:paraId="1AC9C05C" w14:textId="69FD886A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Génération de cas de test couvrant les chemins nominaux, les cas limites et les conditions d'erreur, avec revue humaine avant intégration.</w:t>
      </w:r>
    </w:p>
    <w:p w14:paraId="48E54A62" w14:textId="3ABBD653" w:rsidR="005E0299" w:rsidRPr="0011476A" w:rsidRDefault="00000000" w:rsidP="00456019">
      <w:pPr>
        <w:pStyle w:val="Paragraphedeliste"/>
        <w:numPr>
          <w:ilvl w:val="0"/>
          <w:numId w:val="45"/>
        </w:numPr>
        <w:spacing w:after="32"/>
        <w:rPr>
          <w:lang w:val="fr-FR"/>
        </w:rPr>
      </w:pPr>
      <w:r w:rsidRPr="0011476A">
        <w:rPr>
          <w:lang w:val="fr-FR"/>
        </w:rPr>
        <w:t>Amélioration de la couverture de tests sur les fonctions de calcul financier et de manipulation de données de portefeuille.</w:t>
      </w:r>
    </w:p>
    <w:p w14:paraId="1F637DF3" w14:textId="77777777" w:rsidR="005E0299" w:rsidRPr="0011476A" w:rsidRDefault="00000000" w:rsidP="003969A5">
      <w:pPr>
        <w:spacing w:after="44"/>
        <w:ind w:firstLine="227"/>
        <w:rPr>
          <w:i/>
          <w:iCs/>
          <w:lang w:val="fr-FR"/>
        </w:rPr>
      </w:pPr>
      <w:r w:rsidRPr="0011476A">
        <w:rPr>
          <w:i/>
          <w:iCs/>
          <w:lang w:val="fr-FR"/>
        </w:rPr>
        <w:t>Environnement technique : HTML, CSS, JavaScript, TypeScript, Vite, GitHub, IA générative</w:t>
      </w:r>
    </w:p>
    <w:p w14:paraId="46E39FC7" w14:textId="77777777" w:rsidR="005E0299" w:rsidRPr="00975FE1" w:rsidRDefault="00000000" w:rsidP="00C656FB">
      <w:pPr>
        <w:pStyle w:val="Titre3"/>
        <w:numPr>
          <w:ilvl w:val="0"/>
          <w:numId w:val="29"/>
        </w:numPr>
        <w:rPr>
          <w:color w:val="000000" w:themeColor="text1"/>
          <w:lang w:val="fr-FR"/>
        </w:rPr>
      </w:pPr>
      <w:r w:rsidRPr="00975FE1">
        <w:rPr>
          <w:color w:val="000000" w:themeColor="text1"/>
          <w:lang w:val="fr-FR"/>
        </w:rPr>
        <w:t>Développeur Front-end / Web Designer UI/UX | JAMII | Mai 2024 - janvier 2025</w:t>
      </w:r>
    </w:p>
    <w:p w14:paraId="25758098" w14:textId="464E2792" w:rsidR="005E0299" w:rsidRPr="0011476A" w:rsidRDefault="00000000" w:rsidP="00456019">
      <w:pPr>
        <w:pStyle w:val="Paragraphedeliste"/>
        <w:numPr>
          <w:ilvl w:val="0"/>
          <w:numId w:val="46"/>
        </w:numPr>
        <w:spacing w:after="32"/>
        <w:rPr>
          <w:lang w:val="fr-FR"/>
        </w:rPr>
      </w:pPr>
      <w:r w:rsidRPr="0011476A">
        <w:rPr>
          <w:lang w:val="fr-FR"/>
        </w:rPr>
        <w:t>Conception et réalisation du design UI/UX du site afin d'améliorer l'ergonomie, la lisibilité et la conversion.</w:t>
      </w:r>
    </w:p>
    <w:p w14:paraId="27D2FEE4" w14:textId="5D0CD8B3" w:rsidR="005E0299" w:rsidRPr="0011476A" w:rsidRDefault="00000000" w:rsidP="00456019">
      <w:pPr>
        <w:pStyle w:val="Paragraphedeliste"/>
        <w:numPr>
          <w:ilvl w:val="0"/>
          <w:numId w:val="46"/>
        </w:numPr>
        <w:spacing w:after="32"/>
        <w:rPr>
          <w:lang w:val="fr-FR"/>
        </w:rPr>
      </w:pPr>
      <w:r w:rsidRPr="0011476A">
        <w:rPr>
          <w:lang w:val="fr-FR"/>
        </w:rPr>
        <w:t>Déclinaison de l'identité visuelle de l'univers JAMII dans l'interface web.</w:t>
      </w:r>
    </w:p>
    <w:p w14:paraId="64894917" w14:textId="1ADF182B" w:rsidR="005E0299" w:rsidRPr="0011476A" w:rsidRDefault="00000000" w:rsidP="00456019">
      <w:pPr>
        <w:pStyle w:val="Paragraphedeliste"/>
        <w:numPr>
          <w:ilvl w:val="0"/>
          <w:numId w:val="46"/>
        </w:numPr>
        <w:spacing w:after="32"/>
        <w:rPr>
          <w:lang w:val="fr-FR"/>
        </w:rPr>
      </w:pPr>
      <w:r w:rsidRPr="0011476A">
        <w:rPr>
          <w:lang w:val="fr-FR"/>
        </w:rPr>
        <w:t>Développement front-end et intégration du site sur WordPress.</w:t>
      </w:r>
    </w:p>
    <w:p w14:paraId="01C5F683" w14:textId="49E8A8FA" w:rsidR="005E0299" w:rsidRPr="0011476A" w:rsidRDefault="00000000" w:rsidP="00456019">
      <w:pPr>
        <w:pStyle w:val="Paragraphedeliste"/>
        <w:numPr>
          <w:ilvl w:val="0"/>
          <w:numId w:val="46"/>
        </w:numPr>
        <w:spacing w:after="32"/>
        <w:rPr>
          <w:lang w:val="fr-FR"/>
        </w:rPr>
      </w:pPr>
      <w:r w:rsidRPr="0011476A">
        <w:rPr>
          <w:lang w:val="fr-FR"/>
        </w:rPr>
        <w:t>Optimisation SEO et amélioration des performances du site.</w:t>
      </w:r>
    </w:p>
    <w:p w14:paraId="228EBC6F" w14:textId="77777777" w:rsidR="005E0299" w:rsidRPr="0011476A" w:rsidRDefault="00000000" w:rsidP="003969A5">
      <w:pPr>
        <w:spacing w:after="44"/>
        <w:ind w:firstLine="227"/>
        <w:rPr>
          <w:i/>
          <w:iCs/>
          <w:lang w:val="fr-FR"/>
        </w:rPr>
      </w:pPr>
      <w:r w:rsidRPr="0011476A">
        <w:rPr>
          <w:i/>
          <w:iCs/>
          <w:lang w:val="fr-FR"/>
        </w:rPr>
        <w:t>Environnement technique : HTML, CSS, JavaScript, WordPress, Vite, Figma</w:t>
      </w:r>
    </w:p>
    <w:p w14:paraId="58DFB4AF" w14:textId="77777777" w:rsidR="005E0299" w:rsidRPr="00975FE1" w:rsidRDefault="00000000" w:rsidP="00C656FB">
      <w:pPr>
        <w:pStyle w:val="Titre3"/>
        <w:numPr>
          <w:ilvl w:val="0"/>
          <w:numId w:val="29"/>
        </w:numPr>
        <w:rPr>
          <w:color w:val="000000" w:themeColor="text1"/>
          <w:lang w:val="fr-FR"/>
        </w:rPr>
      </w:pPr>
      <w:r w:rsidRPr="00975FE1">
        <w:rPr>
          <w:color w:val="000000" w:themeColor="text1"/>
          <w:lang w:val="fr-FR"/>
        </w:rPr>
        <w:t>Développeur Front-end | Pierre &amp; Vacances Center Parcs | Janvier 2024 - avril 2024</w:t>
      </w:r>
    </w:p>
    <w:p w14:paraId="49C1888E" w14:textId="77777777" w:rsidR="00555301" w:rsidRPr="0011476A" w:rsidRDefault="00555301" w:rsidP="00555301">
      <w:pPr>
        <w:pStyle w:val="Paragraphedeliste"/>
        <w:numPr>
          <w:ilvl w:val="0"/>
          <w:numId w:val="51"/>
        </w:numPr>
        <w:spacing w:after="32"/>
        <w:rPr>
          <w:lang w:val="fr-FR"/>
        </w:rPr>
      </w:pPr>
      <w:r w:rsidRPr="0011476A">
        <w:rPr>
          <w:lang w:val="fr-FR"/>
        </w:rPr>
        <w:t>Intervention sur une mission critique visant à résorber un backlog de plus de 100 tickets, avec priorisation et livraison rapide des correctifs.</w:t>
      </w:r>
    </w:p>
    <w:p w14:paraId="31024064" w14:textId="77777777" w:rsidR="00555301" w:rsidRPr="0011476A" w:rsidRDefault="00555301" w:rsidP="00555301">
      <w:pPr>
        <w:pStyle w:val="Paragraphedeliste"/>
        <w:numPr>
          <w:ilvl w:val="0"/>
          <w:numId w:val="51"/>
        </w:numPr>
        <w:spacing w:after="32"/>
        <w:rPr>
          <w:lang w:val="fr-FR"/>
        </w:rPr>
      </w:pPr>
      <w:r w:rsidRPr="0011476A">
        <w:rPr>
          <w:lang w:val="fr-FR"/>
        </w:rPr>
        <w:t>Correction de bugs front-end et développement de nouvelles fonctionnalités en HTML, CSS, JavaScript vanilla et jQuery.</w:t>
      </w:r>
    </w:p>
    <w:p w14:paraId="21830D57" w14:textId="77777777" w:rsidR="00555301" w:rsidRDefault="00555301" w:rsidP="00555301">
      <w:pPr>
        <w:pStyle w:val="Paragraphedeliste"/>
        <w:numPr>
          <w:ilvl w:val="0"/>
          <w:numId w:val="51"/>
        </w:numPr>
        <w:spacing w:after="32"/>
        <w:rPr>
          <w:lang w:val="fr-FR"/>
        </w:rPr>
      </w:pPr>
      <w:r w:rsidRPr="0011476A">
        <w:rPr>
          <w:lang w:val="fr-FR"/>
        </w:rPr>
        <w:t>Mise en place d'A/B testing pour optimiser les performances et l'engagement utilisateur.</w:t>
      </w:r>
    </w:p>
    <w:p w14:paraId="422CD9F7" w14:textId="77777777" w:rsidR="00555301" w:rsidRPr="0011476A" w:rsidRDefault="00555301" w:rsidP="00555301">
      <w:pPr>
        <w:pStyle w:val="Paragraphedeliste"/>
        <w:numPr>
          <w:ilvl w:val="0"/>
          <w:numId w:val="51"/>
        </w:numPr>
        <w:spacing w:after="32"/>
        <w:rPr>
          <w:lang w:val="fr-FR"/>
        </w:rPr>
      </w:pPr>
      <w:r w:rsidRPr="0011476A">
        <w:rPr>
          <w:lang w:val="fr-FR"/>
        </w:rPr>
        <w:t>Amélioration continue de l'interface utilisateur et de l'expérience utilisateur.</w:t>
      </w:r>
    </w:p>
    <w:p w14:paraId="5B437B18" w14:textId="77777777" w:rsidR="00555301" w:rsidRPr="0011476A" w:rsidRDefault="00555301" w:rsidP="00555301">
      <w:pPr>
        <w:pStyle w:val="Paragraphedeliste"/>
        <w:numPr>
          <w:ilvl w:val="0"/>
          <w:numId w:val="51"/>
        </w:numPr>
        <w:spacing w:after="32"/>
        <w:rPr>
          <w:lang w:val="fr-FR"/>
        </w:rPr>
      </w:pPr>
      <w:r w:rsidRPr="00975FE1">
        <w:rPr>
          <w:noProof/>
          <w:lang w:val="fr-F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6D62BD3" wp14:editId="215C0AE8">
                <wp:simplePos x="0" y="0"/>
                <wp:positionH relativeFrom="column">
                  <wp:posOffset>2093983</wp:posOffset>
                </wp:positionH>
                <wp:positionV relativeFrom="paragraph">
                  <wp:posOffset>58487</wp:posOffset>
                </wp:positionV>
                <wp:extent cx="360" cy="360"/>
                <wp:effectExtent l="38100" t="38100" r="38100" b="38100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748DA" id="Encre 3" o:spid="_x0000_s1026" type="#_x0000_t75" style="position:absolute;margin-left:164.4pt;margin-top:4.1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CXLKWW9AQAAXwQAABAAAAAAAAAAAAAAAAAA0wMAAGRycy9pbmsvaW5rMS54&#10;bWxQSwECLQAUAAYACAAAACEAQQW8lNwAAAAIAQAADwAAAAAAAAAAAAAAAAC+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  <w:r w:rsidRPr="0011476A">
        <w:rPr>
          <w:lang w:val="fr-FR"/>
        </w:rPr>
        <w:t>Refactorisation et optimisation du code existant pour renforcer la maintenabilité et les performances.</w:t>
      </w:r>
    </w:p>
    <w:p w14:paraId="7EEE192E" w14:textId="77777777" w:rsidR="00975FE1" w:rsidRPr="0011476A" w:rsidRDefault="00000000" w:rsidP="003969A5">
      <w:pPr>
        <w:spacing w:after="44"/>
        <w:ind w:firstLine="227"/>
        <w:rPr>
          <w:i/>
          <w:iCs/>
          <w:lang w:val="fr-FR"/>
        </w:rPr>
      </w:pPr>
      <w:r w:rsidRPr="0011476A">
        <w:rPr>
          <w:i/>
          <w:iCs/>
          <w:lang w:val="fr-FR"/>
        </w:rPr>
        <w:t>Environnement technique : HTML, CSS, JavaScript, jQuery, React, Webpack, Twig, Figma, Jira</w:t>
      </w:r>
    </w:p>
    <w:p w14:paraId="1DD2DFE1" w14:textId="09A2DF41" w:rsidR="00975FE1" w:rsidRPr="00C656FB" w:rsidRDefault="00975FE1" w:rsidP="00BA66E6">
      <w:pPr>
        <w:pStyle w:val="Paragraphedeliste"/>
        <w:numPr>
          <w:ilvl w:val="0"/>
          <w:numId w:val="29"/>
        </w:numPr>
        <w:spacing w:before="140"/>
        <w:ind w:left="357" w:hanging="357"/>
        <w:contextualSpacing w:val="0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C656FB">
        <w:rPr>
          <w:rFonts w:asciiTheme="majorHAnsi" w:hAnsiTheme="majorHAnsi" w:cstheme="majorHAnsi"/>
          <w:b/>
          <w:bCs/>
          <w:sz w:val="20"/>
          <w:szCs w:val="20"/>
          <w:lang w:val="fr-FR"/>
        </w:rPr>
        <w:lastRenderedPageBreak/>
        <w:t>Lead Front-end | Shopinvest | Mai 20</w:t>
      </w:r>
      <w:r w:rsidR="00FF435E">
        <w:rPr>
          <w:rFonts w:asciiTheme="majorHAnsi" w:hAnsiTheme="majorHAnsi" w:cstheme="majorHAnsi"/>
          <w:b/>
          <w:bCs/>
          <w:sz w:val="20"/>
          <w:szCs w:val="20"/>
          <w:lang w:val="fr-FR"/>
        </w:rPr>
        <w:t>1</w:t>
      </w:r>
      <w:r w:rsidRPr="00C656FB">
        <w:rPr>
          <w:rFonts w:asciiTheme="majorHAnsi" w:hAnsiTheme="majorHAnsi" w:cstheme="majorHAnsi"/>
          <w:b/>
          <w:bCs/>
          <w:sz w:val="20"/>
          <w:szCs w:val="20"/>
          <w:lang w:val="fr-FR"/>
        </w:rPr>
        <w:t>5 - octobre 2023</w:t>
      </w:r>
    </w:p>
    <w:p w14:paraId="4E75011D" w14:textId="463C3458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Gestion et organisation du pôle front-end, en coordination avec les équipes marketing, créatives et développement.</w:t>
      </w:r>
    </w:p>
    <w:p w14:paraId="79B891C5" w14:textId="6ABFFBF9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Contribution aux fronts de 9 sites e-commerce : Rue du Commerce, 3 Suisses, Bijourama, Lookéor, Mencorner, Comptoir de l'Homme, DeclikDeco, Fitancy et Lemon Curve.</w:t>
      </w:r>
    </w:p>
    <w:p w14:paraId="38BD2369" w14:textId="65811EA2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Intégration front-end en HTML5, CSS3, Sass, JavaScript vanilla, jQuery et Gulp.</w:t>
      </w:r>
    </w:p>
    <w:p w14:paraId="4B043BE6" w14:textId="142D0088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Mise en place et maintenance du responsive design sur l'ensemble des sites de l'entreprise.</w:t>
      </w:r>
    </w:p>
    <w:p w14:paraId="7C7ACEB4" w14:textId="324F4B2D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Optimisation SEO technique : structure DOM, assets, rich snippets et performance front-end.</w:t>
      </w:r>
    </w:p>
    <w:p w14:paraId="0E58BBAA" w14:textId="14CE2AE5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Proposition de solutions techniques adaptées aux enjeux marketing, SEO et conversion.</w:t>
      </w:r>
    </w:p>
    <w:p w14:paraId="7D242E5D" w14:textId="6B1DFD40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Mise en place d'A/B testing avec Google Optimize.</w:t>
      </w:r>
    </w:p>
    <w:p w14:paraId="70139C2B" w14:textId="5D0D38FF" w:rsidR="005E0299" w:rsidRPr="0011476A" w:rsidRDefault="00000000" w:rsidP="00456019">
      <w:pPr>
        <w:pStyle w:val="Paragraphedeliste"/>
        <w:numPr>
          <w:ilvl w:val="0"/>
          <w:numId w:val="47"/>
        </w:numPr>
        <w:spacing w:after="32"/>
        <w:rPr>
          <w:lang w:val="fr-FR"/>
        </w:rPr>
      </w:pPr>
      <w:r w:rsidRPr="0011476A">
        <w:rPr>
          <w:lang w:val="fr-FR"/>
        </w:rPr>
        <w:t>Participation aux évolutions graphiques, refontes et améliorations ergonomiques des sites.</w:t>
      </w:r>
    </w:p>
    <w:p w14:paraId="3B5B1D86" w14:textId="77777777" w:rsidR="005E0299" w:rsidRPr="0011476A" w:rsidRDefault="00000000" w:rsidP="003969A5">
      <w:pPr>
        <w:spacing w:after="44"/>
        <w:ind w:firstLine="227"/>
        <w:rPr>
          <w:i/>
          <w:iCs/>
          <w:lang w:val="fr-FR"/>
        </w:rPr>
      </w:pPr>
      <w:r w:rsidRPr="0011476A">
        <w:rPr>
          <w:i/>
          <w:iCs/>
          <w:lang w:val="fr-FR"/>
        </w:rPr>
        <w:t>Environnement technique : HTML5, CSS3, Sass, JavaScript, jQuery, Blade, Gulp, Google Optimize, Redmine</w:t>
      </w:r>
    </w:p>
    <w:p w14:paraId="318879EB" w14:textId="3B5946D2" w:rsidR="005E0299" w:rsidRPr="00975FE1" w:rsidRDefault="00000000" w:rsidP="00C656FB">
      <w:pPr>
        <w:pStyle w:val="Titre3"/>
        <w:numPr>
          <w:ilvl w:val="0"/>
          <w:numId w:val="29"/>
        </w:numPr>
        <w:rPr>
          <w:color w:val="000000" w:themeColor="text1"/>
          <w:lang w:val="fr-FR"/>
        </w:rPr>
      </w:pPr>
      <w:r w:rsidRPr="00975FE1">
        <w:rPr>
          <w:color w:val="000000" w:themeColor="text1"/>
          <w:lang w:val="fr-FR"/>
        </w:rPr>
        <w:t>Expériences antérieures front-end | 2009 - 201</w:t>
      </w:r>
      <w:r w:rsidR="00085690">
        <w:rPr>
          <w:color w:val="000000" w:themeColor="text1"/>
          <w:lang w:val="fr-FR"/>
        </w:rPr>
        <w:t>5</w:t>
      </w:r>
    </w:p>
    <w:p w14:paraId="5BB9F6D9" w14:textId="508BB1DC" w:rsidR="005E0299" w:rsidRPr="0011476A" w:rsidRDefault="00000000" w:rsidP="00456019">
      <w:pPr>
        <w:pStyle w:val="Paragraphedeliste"/>
        <w:numPr>
          <w:ilvl w:val="0"/>
          <w:numId w:val="48"/>
        </w:numPr>
        <w:spacing w:after="32"/>
        <w:rPr>
          <w:lang w:val="fr-FR"/>
        </w:rPr>
      </w:pPr>
      <w:r w:rsidRPr="0011476A">
        <w:rPr>
          <w:lang w:val="fr-FR"/>
        </w:rPr>
        <w:t>Interventions en développement front-end pour L'AGEFI, Twenga, Manymore, Green Cove et plusieurs missions freelance menées en parallèle.</w:t>
      </w:r>
    </w:p>
    <w:p w14:paraId="083FD1CE" w14:textId="26146A36" w:rsidR="005E0299" w:rsidRPr="0011476A" w:rsidRDefault="00000000" w:rsidP="00456019">
      <w:pPr>
        <w:pStyle w:val="Paragraphedeliste"/>
        <w:numPr>
          <w:ilvl w:val="0"/>
          <w:numId w:val="48"/>
        </w:numPr>
        <w:spacing w:after="32"/>
        <w:rPr>
          <w:lang w:val="fr-FR"/>
        </w:rPr>
      </w:pPr>
      <w:r w:rsidRPr="0011476A">
        <w:rPr>
          <w:lang w:val="fr-FR"/>
        </w:rPr>
        <w:t>Intégration HTML, XHTML, CSS et jQuery sur des sites B2B, médias, culturels, sportifs et solutions web pour entreprises ou collectivités.</w:t>
      </w:r>
    </w:p>
    <w:p w14:paraId="13607FB0" w14:textId="5E37093A" w:rsidR="005E0299" w:rsidRPr="0011476A" w:rsidRDefault="00000000" w:rsidP="00456019">
      <w:pPr>
        <w:pStyle w:val="Paragraphedeliste"/>
        <w:numPr>
          <w:ilvl w:val="0"/>
          <w:numId w:val="48"/>
        </w:numPr>
        <w:spacing w:after="32"/>
        <w:rPr>
          <w:lang w:val="fr-FR"/>
        </w:rPr>
      </w:pPr>
      <w:r w:rsidRPr="0011476A">
        <w:rPr>
          <w:lang w:val="fr-FR"/>
        </w:rPr>
        <w:t>Utilisation de moteurs de templates et frameworks existants : Smarty, .NET, Eclipse, Git via PuTTY.</w:t>
      </w:r>
    </w:p>
    <w:p w14:paraId="780F5116" w14:textId="17787723" w:rsidR="005E0299" w:rsidRPr="0011476A" w:rsidRDefault="00000000" w:rsidP="00456019">
      <w:pPr>
        <w:pStyle w:val="Paragraphedeliste"/>
        <w:numPr>
          <w:ilvl w:val="0"/>
          <w:numId w:val="48"/>
        </w:numPr>
        <w:spacing w:after="32"/>
        <w:rPr>
          <w:lang w:val="fr-FR"/>
        </w:rPr>
      </w:pPr>
      <w:r w:rsidRPr="0011476A">
        <w:rPr>
          <w:lang w:val="fr-FR"/>
        </w:rPr>
        <w:t>Contribution à l'évolution d'architectures XHTML vers des structures valides W3C, avec prise en compte des critères AccessiWeb et RGAA.</w:t>
      </w:r>
    </w:p>
    <w:p w14:paraId="7EA6A423" w14:textId="545DBA4F" w:rsidR="005E0299" w:rsidRPr="0011476A" w:rsidRDefault="00000000" w:rsidP="00456019">
      <w:pPr>
        <w:pStyle w:val="Paragraphedeliste"/>
        <w:numPr>
          <w:ilvl w:val="0"/>
          <w:numId w:val="48"/>
        </w:numPr>
        <w:spacing w:after="32"/>
        <w:rPr>
          <w:lang w:val="fr-FR"/>
        </w:rPr>
      </w:pPr>
      <w:r w:rsidRPr="0011476A">
        <w:rPr>
          <w:lang w:val="fr-FR"/>
        </w:rPr>
        <w:t>Références : L'AGEFI, Twenga Ready to Sell, Manymore, SNCF, EDF, Macif, Renault, Le Crazy Horse Paris, Les Cercles de la Forme, Mamma Mia.</w:t>
      </w:r>
    </w:p>
    <w:p w14:paraId="01AB6F4D" w14:textId="6CDB0949" w:rsidR="006C1BA2" w:rsidRPr="006C1BA2" w:rsidRDefault="00000000" w:rsidP="00D609A8">
      <w:pPr>
        <w:pStyle w:val="Titre2"/>
        <w:pBdr>
          <w:bottom w:val="single" w:sz="6" w:space="1" w:color="auto"/>
        </w:pBdr>
        <w:spacing w:before="200"/>
        <w:rPr>
          <w:sz w:val="24"/>
          <w:szCs w:val="24"/>
          <w:lang w:val="fr-FR"/>
        </w:rPr>
      </w:pPr>
      <w:r w:rsidRPr="00975FE1">
        <w:rPr>
          <w:sz w:val="24"/>
          <w:szCs w:val="24"/>
          <w:lang w:val="fr-FR"/>
        </w:rPr>
        <w:t>Open source / GitHub</w:t>
      </w:r>
    </w:p>
    <w:p w14:paraId="787F63AB" w14:textId="77777777" w:rsidR="005E0299" w:rsidRPr="00975FE1" w:rsidRDefault="00000000" w:rsidP="00C656FB">
      <w:pPr>
        <w:pStyle w:val="Titre3"/>
        <w:numPr>
          <w:ilvl w:val="0"/>
          <w:numId w:val="29"/>
        </w:numPr>
        <w:rPr>
          <w:lang w:val="fr-FR"/>
        </w:rPr>
      </w:pPr>
      <w:r w:rsidRPr="00975FE1">
        <w:rPr>
          <w:color w:val="000000" w:themeColor="text1"/>
          <w:lang w:val="fr-FR"/>
        </w:rPr>
        <w:t xml:space="preserve">Claude Code Frontend Skills </w:t>
      </w:r>
      <w:r w:rsidRPr="00975FE1">
        <w:rPr>
          <w:b w:val="0"/>
          <w:bCs w:val="0"/>
          <w:lang w:val="fr-FR"/>
        </w:rPr>
        <w:t>|</w:t>
      </w:r>
      <w:r w:rsidRPr="00975FE1">
        <w:rPr>
          <w:lang w:val="fr-FR"/>
        </w:rPr>
        <w:t xml:space="preserve"> github.com/Effeilo/claude-code-frontend-skills</w:t>
      </w:r>
    </w:p>
    <w:p w14:paraId="4A1F9440" w14:textId="57314BEC" w:rsidR="005E0299" w:rsidRPr="0011476A" w:rsidRDefault="00000000" w:rsidP="00456019">
      <w:pPr>
        <w:pStyle w:val="Paragraphedeliste"/>
        <w:numPr>
          <w:ilvl w:val="0"/>
          <w:numId w:val="50"/>
        </w:numPr>
        <w:spacing w:after="32"/>
        <w:rPr>
          <w:lang w:val="fr-FR"/>
        </w:rPr>
      </w:pPr>
      <w:r w:rsidRPr="0011476A">
        <w:rPr>
          <w:lang w:val="fr-FR"/>
        </w:rPr>
        <w:t>Conception et développement d'un projet open source sous licence MIT dédié à l'automatisation du workflow front-end dans Claude Code.</w:t>
      </w:r>
    </w:p>
    <w:p w14:paraId="38874247" w14:textId="537D719B" w:rsidR="005E0299" w:rsidRPr="0011476A" w:rsidRDefault="00000000" w:rsidP="00456019">
      <w:pPr>
        <w:pStyle w:val="Paragraphedeliste"/>
        <w:numPr>
          <w:ilvl w:val="0"/>
          <w:numId w:val="50"/>
        </w:numPr>
        <w:spacing w:after="32"/>
        <w:rPr>
          <w:lang w:val="fr-FR"/>
        </w:rPr>
      </w:pPr>
      <w:r w:rsidRPr="0011476A">
        <w:rPr>
          <w:lang w:val="fr-FR"/>
        </w:rPr>
        <w:t>Création de 4 skills modulaires : review de code, refactoring sans changement de comportement, commentaires structurés, audit d'accessibilité WCAG 2.1 AA.</w:t>
      </w:r>
    </w:p>
    <w:p w14:paraId="38066E44" w14:textId="53C919D6" w:rsidR="005E0299" w:rsidRPr="0011476A" w:rsidRDefault="00000000" w:rsidP="00456019">
      <w:pPr>
        <w:pStyle w:val="Paragraphedeliste"/>
        <w:numPr>
          <w:ilvl w:val="0"/>
          <w:numId w:val="50"/>
        </w:numPr>
        <w:spacing w:after="32"/>
        <w:rPr>
          <w:lang w:val="fr-FR"/>
        </w:rPr>
      </w:pPr>
      <w:r w:rsidRPr="0011476A">
        <w:rPr>
          <w:lang w:val="fr-FR"/>
        </w:rPr>
        <w:t>Définition d'une architecture standardisée : `SKILL.md`, règles, exemples, modes preview/apply, niveaux de sévérité.</w:t>
      </w:r>
    </w:p>
    <w:p w14:paraId="69C103B0" w14:textId="486EDF89" w:rsidR="005E0299" w:rsidRPr="0011476A" w:rsidRDefault="00000000" w:rsidP="00456019">
      <w:pPr>
        <w:pStyle w:val="Paragraphedeliste"/>
        <w:numPr>
          <w:ilvl w:val="0"/>
          <w:numId w:val="50"/>
        </w:numPr>
        <w:spacing w:after="32"/>
        <w:rPr>
          <w:lang w:val="fr-FR"/>
        </w:rPr>
      </w:pPr>
      <w:r w:rsidRPr="0011476A">
        <w:rPr>
          <w:lang w:val="fr-FR"/>
        </w:rPr>
        <w:t>Support multi-langages : JavaScript, TypeScript, React, CSS, Sass, HTML, Vue, Svelte, Astro.</w:t>
      </w:r>
    </w:p>
    <w:p w14:paraId="2CB760BD" w14:textId="77777777" w:rsidR="005E0299" w:rsidRPr="0011476A" w:rsidRDefault="00000000" w:rsidP="003969A5">
      <w:pPr>
        <w:spacing w:after="44"/>
        <w:ind w:firstLine="227"/>
        <w:rPr>
          <w:i/>
          <w:iCs/>
          <w:lang w:val="fr-FR"/>
        </w:rPr>
      </w:pPr>
      <w:r w:rsidRPr="0011476A">
        <w:rPr>
          <w:i/>
          <w:iCs/>
          <w:lang w:val="fr-FR"/>
        </w:rPr>
        <w:t>Environnement technique : Claude Code, Markdown, Bash, PowerShell, Git, GitHub Actions</w:t>
      </w:r>
    </w:p>
    <w:p w14:paraId="1206F86C" w14:textId="77777777" w:rsidR="005E0299" w:rsidRPr="00975FE1" w:rsidRDefault="00000000" w:rsidP="00C656FB">
      <w:pPr>
        <w:pStyle w:val="Titre3"/>
        <w:numPr>
          <w:ilvl w:val="0"/>
          <w:numId w:val="29"/>
        </w:numPr>
        <w:rPr>
          <w:lang w:val="fr-FR"/>
        </w:rPr>
      </w:pPr>
      <w:r w:rsidRPr="00975FE1">
        <w:rPr>
          <w:color w:val="000000" w:themeColor="text1"/>
          <w:lang w:val="fr-FR"/>
        </w:rPr>
        <w:t>BrowserUX</w:t>
      </w:r>
      <w:r w:rsidRPr="00975FE1">
        <w:rPr>
          <w:lang w:val="fr-FR"/>
        </w:rPr>
        <w:t xml:space="preserve"> </w:t>
      </w:r>
      <w:r w:rsidRPr="00975FE1">
        <w:rPr>
          <w:b w:val="0"/>
          <w:bCs w:val="0"/>
          <w:lang w:val="fr-FR"/>
        </w:rPr>
        <w:t>|</w:t>
      </w:r>
      <w:r w:rsidRPr="00975FE1">
        <w:rPr>
          <w:lang w:val="fr-FR"/>
        </w:rPr>
        <w:t xml:space="preserve"> github.com/Effeilo/browserux</w:t>
      </w:r>
    </w:p>
    <w:p w14:paraId="3074FED5" w14:textId="6C713B9A" w:rsidR="005E0299" w:rsidRPr="0011476A" w:rsidRDefault="00000000" w:rsidP="00456019">
      <w:pPr>
        <w:pStyle w:val="Paragraphedeliste"/>
        <w:numPr>
          <w:ilvl w:val="0"/>
          <w:numId w:val="49"/>
        </w:numPr>
        <w:spacing w:after="32"/>
        <w:rPr>
          <w:lang w:val="fr-FR"/>
        </w:rPr>
      </w:pPr>
      <w:r w:rsidRPr="0011476A">
        <w:rPr>
          <w:lang w:val="fr-FR"/>
        </w:rPr>
        <w:t>Conception et maintenance d'un écosystème front-end orienté standards web, performance, accessibilité et expérience utilisateur.</w:t>
      </w:r>
    </w:p>
    <w:p w14:paraId="136102AE" w14:textId="7FB03DEF" w:rsidR="005E0299" w:rsidRPr="0011476A" w:rsidRDefault="00000000" w:rsidP="00456019">
      <w:pPr>
        <w:pStyle w:val="Paragraphedeliste"/>
        <w:numPr>
          <w:ilvl w:val="0"/>
          <w:numId w:val="49"/>
        </w:numPr>
        <w:spacing w:after="32"/>
        <w:rPr>
          <w:lang w:val="fr-FR"/>
        </w:rPr>
      </w:pPr>
      <w:r w:rsidRPr="0011476A">
        <w:rPr>
          <w:lang w:val="fr-FR"/>
        </w:rPr>
        <w:t>Développement d'un template front-end décliné en JavaScript vanilla, React et Vue.</w:t>
      </w:r>
    </w:p>
    <w:p w14:paraId="0BB083C3" w14:textId="2EE0C7D8" w:rsidR="005E0299" w:rsidRPr="0011476A" w:rsidRDefault="00000000" w:rsidP="00456019">
      <w:pPr>
        <w:pStyle w:val="Paragraphedeliste"/>
        <w:numPr>
          <w:ilvl w:val="0"/>
          <w:numId w:val="49"/>
        </w:numPr>
        <w:spacing w:after="32"/>
        <w:rPr>
          <w:lang w:val="fr-FR"/>
        </w:rPr>
      </w:pPr>
      <w:r w:rsidRPr="0011476A">
        <w:rPr>
          <w:lang w:val="fr-FR"/>
        </w:rPr>
        <w:t>Publication de briques réutilisables : base CSS, Web Components, plugins Vite, ressources pédagogiques, outils PWA, theme switcher et partage.</w:t>
      </w:r>
    </w:p>
    <w:p w14:paraId="0DBB8C4F" w14:textId="0C286FBE" w:rsidR="005E0299" w:rsidRPr="0011476A" w:rsidRDefault="00000000" w:rsidP="00456019">
      <w:pPr>
        <w:pStyle w:val="Paragraphedeliste"/>
        <w:numPr>
          <w:ilvl w:val="0"/>
          <w:numId w:val="49"/>
        </w:numPr>
        <w:spacing w:after="32"/>
        <w:rPr>
          <w:lang w:val="fr-FR"/>
        </w:rPr>
      </w:pPr>
      <w:r w:rsidRPr="0011476A">
        <w:rPr>
          <w:lang w:val="fr-FR"/>
        </w:rPr>
        <w:t>Structuration d'une approche framework-agnostic favorisant la réutilisabilité sur plusieurs stacks.</w:t>
      </w:r>
    </w:p>
    <w:p w14:paraId="6F027C93" w14:textId="02121A25" w:rsidR="005E0299" w:rsidRPr="0011476A" w:rsidRDefault="00000000" w:rsidP="003969A5">
      <w:pPr>
        <w:spacing w:after="44"/>
        <w:ind w:left="227"/>
        <w:rPr>
          <w:i/>
          <w:iCs/>
          <w:lang w:val="fr-FR"/>
        </w:rPr>
      </w:pPr>
      <w:r w:rsidRPr="0011476A">
        <w:rPr>
          <w:i/>
          <w:iCs/>
          <w:lang w:val="fr-FR"/>
        </w:rPr>
        <w:t xml:space="preserve">Environnement technique : HTML, CSS, JavaScript, TypeScript, </w:t>
      </w:r>
      <w:r w:rsidR="0011476A">
        <w:rPr>
          <w:i/>
          <w:iCs/>
          <w:lang w:val="fr-FR"/>
        </w:rPr>
        <w:t xml:space="preserve">React, Vue, </w:t>
      </w:r>
      <w:r w:rsidRPr="0011476A">
        <w:rPr>
          <w:i/>
          <w:iCs/>
          <w:lang w:val="fr-FR"/>
        </w:rPr>
        <w:t>Web Components, Vite, PWA, SEO technique, accessibilité, Git, GitHub</w:t>
      </w:r>
    </w:p>
    <w:p w14:paraId="02827696" w14:textId="620BF7E3" w:rsidR="00B723A7" w:rsidRPr="00B723A7" w:rsidRDefault="00000000" w:rsidP="00D609A8">
      <w:pPr>
        <w:pStyle w:val="Titre2"/>
        <w:pBdr>
          <w:bottom w:val="single" w:sz="6" w:space="1" w:color="auto"/>
        </w:pBdr>
        <w:spacing w:before="200"/>
        <w:rPr>
          <w:sz w:val="24"/>
          <w:szCs w:val="24"/>
          <w:lang w:val="fr-FR"/>
        </w:rPr>
      </w:pPr>
      <w:r w:rsidRPr="00975FE1">
        <w:rPr>
          <w:sz w:val="24"/>
          <w:szCs w:val="24"/>
          <w:lang w:val="fr-FR"/>
        </w:rPr>
        <w:t>Formation</w:t>
      </w:r>
    </w:p>
    <w:p w14:paraId="2CF6AC97" w14:textId="77777777" w:rsidR="005E0299" w:rsidRPr="00975FE1" w:rsidRDefault="00000000" w:rsidP="00B723A7">
      <w:pPr>
        <w:spacing w:before="140" w:after="44"/>
        <w:rPr>
          <w:lang w:val="fr-FR"/>
        </w:rPr>
      </w:pPr>
      <w:r w:rsidRPr="00975FE1">
        <w:rPr>
          <w:b/>
          <w:lang w:val="fr-FR"/>
        </w:rPr>
        <w:t>Titre certifié de Graphiste Multimédia</w:t>
      </w:r>
      <w:r w:rsidRPr="00975FE1">
        <w:rPr>
          <w:lang w:val="fr-FR"/>
        </w:rPr>
        <w:t xml:space="preserve"> | L'École Multimédia | Paris | 2009</w:t>
      </w:r>
    </w:p>
    <w:p w14:paraId="62F581EE" w14:textId="7F867D2B" w:rsidR="00B723A7" w:rsidRPr="00B723A7" w:rsidRDefault="00000000" w:rsidP="00D609A8">
      <w:pPr>
        <w:pStyle w:val="Titre2"/>
        <w:pBdr>
          <w:bottom w:val="single" w:sz="6" w:space="1" w:color="auto"/>
        </w:pBdr>
        <w:spacing w:before="200"/>
        <w:rPr>
          <w:sz w:val="24"/>
          <w:szCs w:val="24"/>
          <w:lang w:val="fr-FR"/>
        </w:rPr>
      </w:pPr>
      <w:r w:rsidRPr="00975FE1">
        <w:rPr>
          <w:sz w:val="24"/>
          <w:szCs w:val="24"/>
          <w:lang w:val="fr-FR"/>
        </w:rPr>
        <w:t>Informations complémentaires</w:t>
      </w:r>
    </w:p>
    <w:p w14:paraId="78A7C9A7" w14:textId="583032E0" w:rsidR="005E0299" w:rsidRPr="00B723A7" w:rsidRDefault="00000000" w:rsidP="00B723A7">
      <w:pPr>
        <w:pStyle w:val="Paragraphedeliste"/>
        <w:numPr>
          <w:ilvl w:val="0"/>
          <w:numId w:val="55"/>
        </w:numPr>
        <w:spacing w:before="140" w:after="32"/>
        <w:rPr>
          <w:lang w:val="fr-FR"/>
        </w:rPr>
      </w:pPr>
      <w:r w:rsidRPr="00B723A7">
        <w:rPr>
          <w:lang w:val="fr-FR"/>
        </w:rPr>
        <w:t>Langues : anglais technique</w:t>
      </w:r>
    </w:p>
    <w:p w14:paraId="57F00DE4" w14:textId="7B906101" w:rsidR="005E0299" w:rsidRPr="00B723A7" w:rsidRDefault="00000000" w:rsidP="00B723A7">
      <w:pPr>
        <w:pStyle w:val="Paragraphedeliste"/>
        <w:numPr>
          <w:ilvl w:val="0"/>
          <w:numId w:val="55"/>
        </w:numPr>
        <w:spacing w:after="32"/>
        <w:rPr>
          <w:lang w:val="fr-FR"/>
        </w:rPr>
      </w:pPr>
      <w:r w:rsidRPr="00B723A7">
        <w:rPr>
          <w:lang w:val="fr-FR"/>
        </w:rPr>
        <w:t>CDI ou missions freelance</w:t>
      </w:r>
    </w:p>
    <w:sectPr w:rsidR="005E0299" w:rsidRPr="00B723A7" w:rsidSect="00034616">
      <w:pgSz w:w="12240" w:h="15840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11.15pt;height:11.15pt" o:bullet="t">
        <v:imagedata r:id="rId1" o:title="mso47FE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0A05"/>
    <w:multiLevelType w:val="hybridMultilevel"/>
    <w:tmpl w:val="A8346108"/>
    <w:lvl w:ilvl="0" w:tplc="79FC5502">
      <w:start w:val="1"/>
      <w:numFmt w:val="bullet"/>
      <w:suff w:val="space"/>
      <w:lvlText w:val=""/>
      <w:lvlJc w:val="left"/>
      <w:pPr>
        <w:ind w:left="-284" w:firstLine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4C108D"/>
    <w:multiLevelType w:val="hybridMultilevel"/>
    <w:tmpl w:val="48FA011A"/>
    <w:lvl w:ilvl="0" w:tplc="403ED5CA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08C638A2"/>
    <w:multiLevelType w:val="hybridMultilevel"/>
    <w:tmpl w:val="A4527700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0F073105"/>
    <w:multiLevelType w:val="hybridMultilevel"/>
    <w:tmpl w:val="AE62756C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11657ACA"/>
    <w:multiLevelType w:val="hybridMultilevel"/>
    <w:tmpl w:val="CC9E6A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74D91"/>
    <w:multiLevelType w:val="hybridMultilevel"/>
    <w:tmpl w:val="DD1C2430"/>
    <w:lvl w:ilvl="0" w:tplc="093ED5A2">
      <w:start w:val="1"/>
      <w:numFmt w:val="bullet"/>
      <w:suff w:val="space"/>
      <w:lvlText w:val=""/>
      <w:lvlJc w:val="left"/>
      <w:pPr>
        <w:ind w:left="442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3DB75BC"/>
    <w:multiLevelType w:val="hybridMultilevel"/>
    <w:tmpl w:val="6F72FEBA"/>
    <w:lvl w:ilvl="0" w:tplc="6F101418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AB2684"/>
    <w:multiLevelType w:val="hybridMultilevel"/>
    <w:tmpl w:val="B7D29D0E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7" w15:restartNumberingAfterBreak="0">
    <w:nsid w:val="17F724A1"/>
    <w:multiLevelType w:val="hybridMultilevel"/>
    <w:tmpl w:val="AF2E1EF8"/>
    <w:lvl w:ilvl="0" w:tplc="60D2BBF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9E23E3"/>
    <w:multiLevelType w:val="hybridMultilevel"/>
    <w:tmpl w:val="6F8CD684"/>
    <w:lvl w:ilvl="0" w:tplc="D5E409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906F04"/>
    <w:multiLevelType w:val="hybridMultilevel"/>
    <w:tmpl w:val="59AA69A4"/>
    <w:lvl w:ilvl="0" w:tplc="4B4ACA38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586625"/>
    <w:multiLevelType w:val="hybridMultilevel"/>
    <w:tmpl w:val="A9B4D7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803763"/>
    <w:multiLevelType w:val="hybridMultilevel"/>
    <w:tmpl w:val="B8CAC802"/>
    <w:lvl w:ilvl="0" w:tplc="040C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2" w15:restartNumberingAfterBreak="0">
    <w:nsid w:val="213B10FB"/>
    <w:multiLevelType w:val="hybridMultilevel"/>
    <w:tmpl w:val="1BB2D78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F662FB"/>
    <w:multiLevelType w:val="hybridMultilevel"/>
    <w:tmpl w:val="15D4DF56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4" w15:restartNumberingAfterBreak="0">
    <w:nsid w:val="29236E74"/>
    <w:multiLevelType w:val="hybridMultilevel"/>
    <w:tmpl w:val="0066B1F4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5" w15:restartNumberingAfterBreak="0">
    <w:nsid w:val="2A4316CF"/>
    <w:multiLevelType w:val="hybridMultilevel"/>
    <w:tmpl w:val="8F702968"/>
    <w:lvl w:ilvl="0" w:tplc="FC80452A">
      <w:start w:val="1"/>
      <w:numFmt w:val="bullet"/>
      <w:suff w:val="space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6" w15:restartNumberingAfterBreak="0">
    <w:nsid w:val="2C9C06E1"/>
    <w:multiLevelType w:val="hybridMultilevel"/>
    <w:tmpl w:val="E5D0195C"/>
    <w:lvl w:ilvl="0" w:tplc="2760180E">
      <w:start w:val="1"/>
      <w:numFmt w:val="bullet"/>
      <w:suff w:val="space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1544C"/>
    <w:multiLevelType w:val="hybridMultilevel"/>
    <w:tmpl w:val="F894EEFE"/>
    <w:lvl w:ilvl="0" w:tplc="27F0869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632E32"/>
    <w:multiLevelType w:val="hybridMultilevel"/>
    <w:tmpl w:val="CAC0D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0ED29F0"/>
    <w:multiLevelType w:val="hybridMultilevel"/>
    <w:tmpl w:val="13B8C4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5A503D"/>
    <w:multiLevelType w:val="hybridMultilevel"/>
    <w:tmpl w:val="A80C6C46"/>
    <w:lvl w:ilvl="0" w:tplc="FC18DD50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E27E6D"/>
    <w:multiLevelType w:val="hybridMultilevel"/>
    <w:tmpl w:val="DC14945A"/>
    <w:lvl w:ilvl="0" w:tplc="CE680DE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7F6B0E"/>
    <w:multiLevelType w:val="hybridMultilevel"/>
    <w:tmpl w:val="AD5AC93A"/>
    <w:lvl w:ilvl="0" w:tplc="040C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3" w15:restartNumberingAfterBreak="0">
    <w:nsid w:val="39BE6060"/>
    <w:multiLevelType w:val="hybridMultilevel"/>
    <w:tmpl w:val="5D26EF36"/>
    <w:lvl w:ilvl="0" w:tplc="B726AB4A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4" w15:restartNumberingAfterBreak="0">
    <w:nsid w:val="3A7729C0"/>
    <w:multiLevelType w:val="hybridMultilevel"/>
    <w:tmpl w:val="B7DC2232"/>
    <w:lvl w:ilvl="0" w:tplc="D4D2FD8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C124CA"/>
    <w:multiLevelType w:val="hybridMultilevel"/>
    <w:tmpl w:val="493007A0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6" w15:restartNumberingAfterBreak="0">
    <w:nsid w:val="3F3E6080"/>
    <w:multiLevelType w:val="hybridMultilevel"/>
    <w:tmpl w:val="E9D636A4"/>
    <w:lvl w:ilvl="0" w:tplc="96D8590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357EE9"/>
    <w:multiLevelType w:val="hybridMultilevel"/>
    <w:tmpl w:val="02F828C0"/>
    <w:lvl w:ilvl="0" w:tplc="22AC69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332816"/>
    <w:multiLevelType w:val="hybridMultilevel"/>
    <w:tmpl w:val="ACFEFF5C"/>
    <w:lvl w:ilvl="0" w:tplc="E98411E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9F5792E"/>
    <w:multiLevelType w:val="hybridMultilevel"/>
    <w:tmpl w:val="60724992"/>
    <w:lvl w:ilvl="0" w:tplc="537C4B4C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A4F7C67"/>
    <w:multiLevelType w:val="hybridMultilevel"/>
    <w:tmpl w:val="CBD8CDCE"/>
    <w:lvl w:ilvl="0" w:tplc="7D1883E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531732"/>
    <w:multiLevelType w:val="hybridMultilevel"/>
    <w:tmpl w:val="B6B4884C"/>
    <w:lvl w:ilvl="0" w:tplc="409E6D0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2" w15:restartNumberingAfterBreak="0">
    <w:nsid w:val="4A667014"/>
    <w:multiLevelType w:val="hybridMultilevel"/>
    <w:tmpl w:val="2BB8B7DE"/>
    <w:lvl w:ilvl="0" w:tplc="27D6B7A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3" w15:restartNumberingAfterBreak="0">
    <w:nsid w:val="4BE54621"/>
    <w:multiLevelType w:val="hybridMultilevel"/>
    <w:tmpl w:val="22E2B2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D4B6D3D"/>
    <w:multiLevelType w:val="hybridMultilevel"/>
    <w:tmpl w:val="9AF65184"/>
    <w:lvl w:ilvl="0" w:tplc="214A5A76">
      <w:start w:val="1"/>
      <w:numFmt w:val="bullet"/>
      <w:suff w:val="space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5" w15:restartNumberingAfterBreak="0">
    <w:nsid w:val="54783DF2"/>
    <w:multiLevelType w:val="hybridMultilevel"/>
    <w:tmpl w:val="60B680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BB17A3"/>
    <w:multiLevelType w:val="hybridMultilevel"/>
    <w:tmpl w:val="FDD44E46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7" w15:restartNumberingAfterBreak="0">
    <w:nsid w:val="5ECA45D6"/>
    <w:multiLevelType w:val="hybridMultilevel"/>
    <w:tmpl w:val="E08AAC64"/>
    <w:lvl w:ilvl="0" w:tplc="3CAAAC86">
      <w:start w:val="1"/>
      <w:numFmt w:val="bullet"/>
      <w:suff w:val="space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43D3EEC"/>
    <w:multiLevelType w:val="hybridMultilevel"/>
    <w:tmpl w:val="100C1C1E"/>
    <w:lvl w:ilvl="0" w:tplc="EF00741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D34E27"/>
    <w:multiLevelType w:val="hybridMultilevel"/>
    <w:tmpl w:val="CB24D806"/>
    <w:lvl w:ilvl="0" w:tplc="4F98E06E">
      <w:numFmt w:val="bullet"/>
      <w:lvlText w:val="-"/>
      <w:lvlJc w:val="left"/>
      <w:pPr>
        <w:ind w:left="53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0" w15:restartNumberingAfterBreak="0">
    <w:nsid w:val="68B35A62"/>
    <w:multiLevelType w:val="hybridMultilevel"/>
    <w:tmpl w:val="C30E7338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1" w15:restartNumberingAfterBreak="0">
    <w:nsid w:val="6C80355D"/>
    <w:multiLevelType w:val="hybridMultilevel"/>
    <w:tmpl w:val="8C9E19C6"/>
    <w:lvl w:ilvl="0" w:tplc="4F98E06E">
      <w:numFmt w:val="bullet"/>
      <w:lvlText w:val="-"/>
      <w:lvlJc w:val="left"/>
      <w:pPr>
        <w:ind w:left="445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52" w15:restartNumberingAfterBreak="0">
    <w:nsid w:val="78EC4E7F"/>
    <w:multiLevelType w:val="hybridMultilevel"/>
    <w:tmpl w:val="59D82C0C"/>
    <w:lvl w:ilvl="0" w:tplc="9AA63E1E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E7F3569"/>
    <w:multiLevelType w:val="hybridMultilevel"/>
    <w:tmpl w:val="9B1AACFA"/>
    <w:lvl w:ilvl="0" w:tplc="4F98E06E">
      <w:numFmt w:val="bullet"/>
      <w:lvlText w:val="-"/>
      <w:lvlJc w:val="left"/>
      <w:pPr>
        <w:ind w:left="53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4" w15:restartNumberingAfterBreak="0">
    <w:nsid w:val="7F717390"/>
    <w:multiLevelType w:val="hybridMultilevel"/>
    <w:tmpl w:val="289A29B2"/>
    <w:lvl w:ilvl="0" w:tplc="F44EF944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923586">
    <w:abstractNumId w:val="8"/>
  </w:num>
  <w:num w:numId="2" w16cid:durableId="747383735">
    <w:abstractNumId w:val="6"/>
  </w:num>
  <w:num w:numId="3" w16cid:durableId="475604611">
    <w:abstractNumId w:val="5"/>
  </w:num>
  <w:num w:numId="4" w16cid:durableId="666177687">
    <w:abstractNumId w:val="4"/>
  </w:num>
  <w:num w:numId="5" w16cid:durableId="189074074">
    <w:abstractNumId w:val="7"/>
  </w:num>
  <w:num w:numId="6" w16cid:durableId="1484546430">
    <w:abstractNumId w:val="3"/>
  </w:num>
  <w:num w:numId="7" w16cid:durableId="1058433832">
    <w:abstractNumId w:val="2"/>
  </w:num>
  <w:num w:numId="8" w16cid:durableId="861819385">
    <w:abstractNumId w:val="1"/>
  </w:num>
  <w:num w:numId="9" w16cid:durableId="1849368226">
    <w:abstractNumId w:val="0"/>
  </w:num>
  <w:num w:numId="10" w16cid:durableId="1497451616">
    <w:abstractNumId w:val="46"/>
  </w:num>
  <w:num w:numId="11" w16cid:durableId="1290749249">
    <w:abstractNumId w:val="42"/>
  </w:num>
  <w:num w:numId="12" w16cid:durableId="40058165">
    <w:abstractNumId w:val="21"/>
  </w:num>
  <w:num w:numId="13" w16cid:durableId="1536457871">
    <w:abstractNumId w:val="45"/>
  </w:num>
  <w:num w:numId="14" w16cid:durableId="289482274">
    <w:abstractNumId w:val="51"/>
  </w:num>
  <w:num w:numId="15" w16cid:durableId="754589870">
    <w:abstractNumId w:val="49"/>
  </w:num>
  <w:num w:numId="16" w16cid:durableId="1069614806">
    <w:abstractNumId w:val="50"/>
  </w:num>
  <w:num w:numId="17" w16cid:durableId="1459377726">
    <w:abstractNumId w:val="32"/>
  </w:num>
  <w:num w:numId="18" w16cid:durableId="1573852769">
    <w:abstractNumId w:val="28"/>
  </w:num>
  <w:num w:numId="19" w16cid:durableId="534195198">
    <w:abstractNumId w:val="16"/>
  </w:num>
  <w:num w:numId="20" w16cid:durableId="265163980">
    <w:abstractNumId w:val="13"/>
  </w:num>
  <w:num w:numId="21" w16cid:durableId="1888028413">
    <w:abstractNumId w:val="11"/>
  </w:num>
  <w:num w:numId="22" w16cid:durableId="1786735013">
    <w:abstractNumId w:val="29"/>
  </w:num>
  <w:num w:numId="23" w16cid:durableId="1077216159">
    <w:abstractNumId w:val="23"/>
  </w:num>
  <w:num w:numId="24" w16cid:durableId="463696807">
    <w:abstractNumId w:val="20"/>
  </w:num>
  <w:num w:numId="25" w16cid:durableId="701637577">
    <w:abstractNumId w:val="24"/>
  </w:num>
  <w:num w:numId="26" w16cid:durableId="10255558">
    <w:abstractNumId w:val="53"/>
  </w:num>
  <w:num w:numId="27" w16cid:durableId="428937207">
    <w:abstractNumId w:val="35"/>
  </w:num>
  <w:num w:numId="28" w16cid:durableId="789015158">
    <w:abstractNumId w:val="43"/>
  </w:num>
  <w:num w:numId="29" w16cid:durableId="1717201590">
    <w:abstractNumId w:val="22"/>
  </w:num>
  <w:num w:numId="30" w16cid:durableId="117526474">
    <w:abstractNumId w:val="44"/>
  </w:num>
  <w:num w:numId="31" w16cid:durableId="1625229731">
    <w:abstractNumId w:val="31"/>
  </w:num>
  <w:num w:numId="32" w16cid:durableId="946424368">
    <w:abstractNumId w:val="25"/>
  </w:num>
  <w:num w:numId="33" w16cid:durableId="523978259">
    <w:abstractNumId w:val="27"/>
  </w:num>
  <w:num w:numId="34" w16cid:durableId="1672097529">
    <w:abstractNumId w:val="18"/>
  </w:num>
  <w:num w:numId="35" w16cid:durableId="147213258">
    <w:abstractNumId w:val="38"/>
  </w:num>
  <w:num w:numId="36" w16cid:durableId="1439178976">
    <w:abstractNumId w:val="36"/>
  </w:num>
  <w:num w:numId="37" w16cid:durableId="1417096807">
    <w:abstractNumId w:val="40"/>
  </w:num>
  <w:num w:numId="38" w16cid:durableId="355930292">
    <w:abstractNumId w:val="48"/>
  </w:num>
  <w:num w:numId="39" w16cid:durableId="1980449541">
    <w:abstractNumId w:val="17"/>
  </w:num>
  <w:num w:numId="40" w16cid:durableId="1529415265">
    <w:abstractNumId w:val="34"/>
  </w:num>
  <w:num w:numId="41" w16cid:durableId="261768803">
    <w:abstractNumId w:val="37"/>
  </w:num>
  <w:num w:numId="42" w16cid:durableId="506286041">
    <w:abstractNumId w:val="26"/>
  </w:num>
  <w:num w:numId="43" w16cid:durableId="465316591">
    <w:abstractNumId w:val="9"/>
  </w:num>
  <w:num w:numId="44" w16cid:durableId="1679691735">
    <w:abstractNumId w:val="47"/>
  </w:num>
  <w:num w:numId="45" w16cid:durableId="1002077279">
    <w:abstractNumId w:val="54"/>
  </w:num>
  <w:num w:numId="46" w16cid:durableId="234705319">
    <w:abstractNumId w:val="33"/>
  </w:num>
  <w:num w:numId="47" w16cid:durableId="90707897">
    <w:abstractNumId w:val="15"/>
  </w:num>
  <w:num w:numId="48" w16cid:durableId="1193112237">
    <w:abstractNumId w:val="19"/>
  </w:num>
  <w:num w:numId="49" w16cid:durableId="511839523">
    <w:abstractNumId w:val="39"/>
  </w:num>
  <w:num w:numId="50" w16cid:durableId="192117339">
    <w:abstractNumId w:val="30"/>
  </w:num>
  <w:num w:numId="51" w16cid:durableId="419640003">
    <w:abstractNumId w:val="52"/>
  </w:num>
  <w:num w:numId="52" w16cid:durableId="1927226890">
    <w:abstractNumId w:val="12"/>
  </w:num>
  <w:num w:numId="53" w16cid:durableId="2054120">
    <w:abstractNumId w:val="10"/>
  </w:num>
  <w:num w:numId="54" w16cid:durableId="507525812">
    <w:abstractNumId w:val="41"/>
  </w:num>
  <w:num w:numId="55" w16cid:durableId="1895891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690"/>
    <w:rsid w:val="0011476A"/>
    <w:rsid w:val="0015074B"/>
    <w:rsid w:val="00173B9C"/>
    <w:rsid w:val="0029639D"/>
    <w:rsid w:val="00297D35"/>
    <w:rsid w:val="00326F90"/>
    <w:rsid w:val="003969A5"/>
    <w:rsid w:val="00443CAE"/>
    <w:rsid w:val="00456019"/>
    <w:rsid w:val="00555301"/>
    <w:rsid w:val="00597DE1"/>
    <w:rsid w:val="005C01A4"/>
    <w:rsid w:val="005E0299"/>
    <w:rsid w:val="006C1BA2"/>
    <w:rsid w:val="00776C6E"/>
    <w:rsid w:val="0083101A"/>
    <w:rsid w:val="008A1F50"/>
    <w:rsid w:val="00975FE1"/>
    <w:rsid w:val="00AA1D8D"/>
    <w:rsid w:val="00AC2962"/>
    <w:rsid w:val="00B47730"/>
    <w:rsid w:val="00B723A7"/>
    <w:rsid w:val="00BA66E6"/>
    <w:rsid w:val="00BF0C3D"/>
    <w:rsid w:val="00C656FB"/>
    <w:rsid w:val="00CB0664"/>
    <w:rsid w:val="00D14926"/>
    <w:rsid w:val="00D609A8"/>
    <w:rsid w:val="00DA2C3B"/>
    <w:rsid w:val="00FC693F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9F837"/>
  <w14:defaultImageDpi w14:val="300"/>
  <w15:docId w15:val="{B198113F-B3B2-46FA-854E-33F74BE6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ptos" w:hAnsi="Aptos"/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14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eastAsiaTheme="majorEastAsia" w:hAnsiTheme="majorHAnsi" w:cstheme="majorBidi"/>
      <w:b/>
      <w:bCs/>
      <w:color w:val="404040"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776C6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ffeilo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linkedin.com/in/florent-terren/" TargetMode="External"/><Relationship Id="rId12" Type="http://schemas.openxmlformats.org/officeDocument/2006/relationships/customXml" Target="ink/ink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feilo@gmail.co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https://www.florent-terren.f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5T10:09:00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5T10:09:06.7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Florent Terren</cp:lastModifiedBy>
  <cp:revision>16</cp:revision>
  <cp:lastPrinted>2026-04-25T11:09:00Z</cp:lastPrinted>
  <dcterms:created xsi:type="dcterms:W3CDTF">2026-04-25T10:30:00Z</dcterms:created>
  <dcterms:modified xsi:type="dcterms:W3CDTF">2026-04-25T11:20:00Z</dcterms:modified>
  <cp:category/>
</cp:coreProperties>
</file>